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9" w:rsidRPr="00F92C8A" w:rsidRDefault="00260E71" w:rsidP="00BF552B">
      <w:pPr>
        <w:rPr>
          <w:rFonts w:ascii="Bookman Old Style" w:hAnsi="Bookman Old Style"/>
          <w:b/>
          <w:i/>
          <w:iCs/>
          <w:color w:val="000099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-173990</wp:posOffset>
            </wp:positionV>
            <wp:extent cx="1748155" cy="1080135"/>
            <wp:effectExtent l="19050" t="0" r="4445" b="0"/>
            <wp:wrapSquare wrapText="bothSides"/>
            <wp:docPr id="1" name="Рисунок 0" descr="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29B" w:rsidRPr="00F92C8A"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  <w:t>29 апреля 2015г.</w:t>
      </w:r>
      <w:r w:rsidR="00E9529B" w:rsidRPr="00F92C8A">
        <w:rPr>
          <w:rFonts w:ascii="Bookman Old Style" w:hAnsi="Bookman Old Style"/>
          <w:b/>
          <w:bCs/>
          <w:i/>
          <w:iCs/>
          <w:color w:val="000099"/>
          <w:sz w:val="24"/>
          <w:szCs w:val="24"/>
        </w:rPr>
        <w:t xml:space="preserve"> </w:t>
      </w:r>
      <w:r w:rsidR="00E9529B"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в Информационно-технологическом лицее №24 прошла </w:t>
      </w:r>
      <w:r w:rsidR="00E9529B" w:rsidRPr="00F92C8A">
        <w:rPr>
          <w:rFonts w:ascii="Bookman Old Style" w:hAnsi="Bookman Old Style"/>
          <w:b/>
          <w:bCs/>
          <w:i/>
          <w:iCs/>
          <w:color w:val="000099"/>
          <w:sz w:val="24"/>
          <w:szCs w:val="24"/>
          <w:lang w:val="en-US"/>
        </w:rPr>
        <w:t>VIII</w:t>
      </w:r>
      <w:r w:rsidR="00E9529B"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 лицейская научно-практическая конференция  «Шаг в будущее».</w:t>
      </w:r>
      <w:r w:rsid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 </w:t>
      </w:r>
      <w:r w:rsidR="00E9529B"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Свои </w:t>
      </w:r>
      <w:r w:rsid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исследовательские </w:t>
      </w:r>
      <w:r w:rsidR="00E9529B"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работы представили к конкурсной защите </w:t>
      </w:r>
      <w:r w:rsidR="00E9529B" w:rsidRPr="00F92C8A"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  <w:t>65</w:t>
      </w:r>
      <w:r w:rsidR="00E9529B"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 лицеистов.</w:t>
      </w:r>
    </w:p>
    <w:p w:rsidR="00E9529B" w:rsidRPr="00F92C8A" w:rsidRDefault="00E9529B" w:rsidP="00E9529B">
      <w:pPr>
        <w:jc w:val="center"/>
        <w:rPr>
          <w:rFonts w:ascii="Bookman Old Style" w:hAnsi="Bookman Old Style"/>
          <w:b/>
          <w:i/>
          <w:iCs/>
          <w:color w:val="000099"/>
          <w:sz w:val="24"/>
          <w:szCs w:val="24"/>
        </w:rPr>
      </w:pPr>
      <w:r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>От всей души поздравляем победителей и призёров конференции! Желаем вам творческих успехов в дальнейших исследованиях и побед на конференциях республиканского и всероссийского уровней! Выражаем благодарность руководителям проектов!</w:t>
      </w:r>
    </w:p>
    <w:p w:rsidR="00E9529B" w:rsidRPr="00F92C8A" w:rsidRDefault="00E9529B" w:rsidP="00E9529B">
      <w:pPr>
        <w:jc w:val="right"/>
        <w:rPr>
          <w:rFonts w:ascii="Bookman Old Style" w:hAnsi="Bookman Old Style"/>
          <w:b/>
          <w:i/>
          <w:iCs/>
          <w:color w:val="000099"/>
          <w:sz w:val="24"/>
          <w:szCs w:val="24"/>
        </w:rPr>
      </w:pPr>
      <w:r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Администрация и Совет НОУ «Интеллект </w:t>
      </w:r>
      <w:r w:rsidRPr="00F92C8A">
        <w:rPr>
          <w:rFonts w:ascii="Bookman Old Style" w:hAnsi="Bookman Old Style"/>
          <w:b/>
          <w:i/>
          <w:iCs/>
          <w:color w:val="000099"/>
          <w:sz w:val="24"/>
          <w:szCs w:val="24"/>
          <w:lang w:val="en-US"/>
        </w:rPr>
        <w:t>XXI</w:t>
      </w:r>
      <w:r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 век»</w:t>
      </w:r>
    </w:p>
    <w:p w:rsidR="00BC1143" w:rsidRPr="00F92C8A" w:rsidRDefault="00BC1143" w:rsidP="00BC1143">
      <w:pPr>
        <w:rPr>
          <w:i/>
          <w:iCs/>
          <w:color w:val="FF0000"/>
          <w:sz w:val="24"/>
          <w:szCs w:val="24"/>
        </w:rPr>
      </w:pPr>
      <w:r w:rsidRPr="00F92C8A">
        <w:rPr>
          <w:rFonts w:ascii="Bookman Old Style" w:hAnsi="Bookman Old Style"/>
          <w:b/>
          <w:i/>
          <w:iCs/>
          <w:color w:val="000099"/>
          <w:sz w:val="24"/>
          <w:szCs w:val="24"/>
        </w:rPr>
        <w:t xml:space="preserve">Победители конференции, </w:t>
      </w:r>
      <w:r w:rsidRPr="00F92C8A">
        <w:rPr>
          <w:rFonts w:ascii="Bookman Old Style" w:hAnsi="Bookman Old Style"/>
          <w:b/>
          <w:i/>
          <w:iCs/>
          <w:color w:val="FF0000"/>
          <w:sz w:val="24"/>
          <w:szCs w:val="24"/>
        </w:rPr>
        <w:t>1 место</w:t>
      </w:r>
    </w:p>
    <w:tbl>
      <w:tblPr>
        <w:tblW w:w="10115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269"/>
        <w:gridCol w:w="816"/>
        <w:gridCol w:w="3486"/>
        <w:gridCol w:w="1359"/>
        <w:gridCol w:w="2185"/>
      </w:tblGrid>
      <w:tr w:rsidR="00BC1143" w:rsidRPr="00B73FDE" w:rsidTr="00355B34">
        <w:trPr>
          <w:trHeight w:val="491"/>
        </w:trPr>
        <w:tc>
          <w:tcPr>
            <w:tcW w:w="2269" w:type="dxa"/>
            <w:shd w:val="clear" w:color="auto" w:fill="auto"/>
            <w:hideMark/>
          </w:tcPr>
          <w:p w:rsidR="00BC1143" w:rsidRPr="00F92C8A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F92C8A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C1143" w:rsidRPr="00B73FDE" w:rsidTr="00355B34">
        <w:trPr>
          <w:trHeight w:val="981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использования английских и русских междометий в речи подростков.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Викторовна</w:t>
            </w:r>
          </w:p>
        </w:tc>
      </w:tr>
      <w:tr w:rsidR="00BC1143" w:rsidRPr="00B73FDE" w:rsidTr="00355B34">
        <w:trPr>
          <w:trHeight w:val="521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Фразеологические неологизмы в современном русском языке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Тамара Николаевна</w:t>
            </w:r>
          </w:p>
        </w:tc>
      </w:tr>
      <w:tr w:rsidR="00BC1143" w:rsidRPr="00B73FDE" w:rsidTr="00355B34">
        <w:trPr>
          <w:trHeight w:val="630"/>
        </w:trPr>
        <w:tc>
          <w:tcPr>
            <w:tcW w:w="2269" w:type="dxa"/>
            <w:shd w:val="clear" w:color="auto" w:fill="auto"/>
            <w:hideMark/>
          </w:tcPr>
          <w:p w:rsidR="00BC1143" w:rsidRPr="00F92C8A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Фираго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Фираго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Теневой театр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Сергеевна</w:t>
            </w: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BC1143" w:rsidRPr="00B73FDE" w:rsidTr="00355B34">
        <w:trPr>
          <w:trHeight w:val="315"/>
        </w:trPr>
        <w:tc>
          <w:tcPr>
            <w:tcW w:w="226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Дегалевич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86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комнатная антенна для </w:t>
            </w:r>
            <w:proofErr w:type="gramStart"/>
            <w:r w:rsidR="00C8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цифрового</w:t>
            </w:r>
            <w:proofErr w:type="gramEnd"/>
            <w:r w:rsidR="00C8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эфирного </w:t>
            </w:r>
            <w:proofErr w:type="spellStart"/>
            <w:r w:rsidR="00C8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теолевидения</w:t>
            </w:r>
            <w:proofErr w:type="spellEnd"/>
            <w:r w:rsidR="00C8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текстолитовой пластины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5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Юдицкая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</w:tr>
      <w:tr w:rsidR="00BC1143" w:rsidRPr="00B73FDE" w:rsidTr="00355B34">
        <w:trPr>
          <w:trHeight w:val="618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Магические квадраты (реферат)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Таисия Ивановна</w:t>
            </w:r>
          </w:p>
        </w:tc>
      </w:tr>
      <w:tr w:rsidR="00BC1143" w:rsidRPr="00B73FDE" w:rsidTr="00355B34">
        <w:trPr>
          <w:trHeight w:val="1354"/>
        </w:trPr>
        <w:tc>
          <w:tcPr>
            <w:tcW w:w="2269" w:type="dxa"/>
            <w:shd w:val="clear" w:color="auto" w:fill="auto"/>
            <w:hideMark/>
          </w:tcPr>
          <w:p w:rsidR="00F92C8A" w:rsidRPr="00F92C8A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Тыдыкова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  <w:r w:rsidR="00F92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1143" w:rsidRPr="00B73FDE" w:rsidRDefault="00F92C8A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оригами в геометрии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Веслополова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BC1143" w:rsidRPr="00B73FDE" w:rsidTr="00355B34">
        <w:trPr>
          <w:trHeight w:val="747"/>
        </w:trPr>
        <w:tc>
          <w:tcPr>
            <w:tcW w:w="226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Вика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F92C8A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Генеа</w:t>
            </w:r>
            <w:r w:rsidR="00BC1143"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древо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Серебрякова </w:t>
            </w:r>
            <w:r w:rsidR="00F9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</w:tr>
      <w:tr w:rsidR="00BC1143" w:rsidRPr="00B73FDE" w:rsidTr="00355B34">
        <w:trPr>
          <w:trHeight w:val="559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Васькова Вероника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нашего города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Николаевна</w:t>
            </w:r>
          </w:p>
        </w:tc>
      </w:tr>
      <w:tr w:rsidR="00BC1143" w:rsidRPr="00B73FDE" w:rsidTr="00355B34">
        <w:trPr>
          <w:trHeight w:val="1050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Дарья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о войне забывают, она начинается вновь! (Сайт)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Владимировна</w:t>
            </w: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Чистякова Римма </w:t>
            </w: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Нагимджановна</w:t>
            </w:r>
            <w:proofErr w:type="spellEnd"/>
          </w:p>
        </w:tc>
      </w:tr>
      <w:tr w:rsidR="00BC1143" w:rsidRPr="00B73FDE" w:rsidTr="00355B34">
        <w:trPr>
          <w:trHeight w:val="1200"/>
        </w:trPr>
        <w:tc>
          <w:tcPr>
            <w:tcW w:w="226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Ватлецева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Григорьевна,</w:t>
            </w: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Филинов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 </w:t>
            </w: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ркадьевич</w:t>
            </w:r>
          </w:p>
        </w:tc>
      </w:tr>
      <w:tr w:rsidR="00BC1143" w:rsidRPr="00B73FDE" w:rsidTr="00355B34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Бухтиярова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81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486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</w:t>
            </w:r>
          </w:p>
        </w:tc>
        <w:tc>
          <w:tcPr>
            <w:tcW w:w="1359" w:type="dxa"/>
            <w:shd w:val="clear" w:color="auto" w:fill="auto"/>
            <w:hideMark/>
          </w:tcPr>
          <w:p w:rsidR="00BC1143" w:rsidRPr="00B73FDE" w:rsidRDefault="00BC1143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BC1143" w:rsidRPr="00B73FDE" w:rsidRDefault="00BC1143" w:rsidP="009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Криничная А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нжела Викторовна</w:t>
            </w:r>
          </w:p>
        </w:tc>
      </w:tr>
      <w:tr w:rsidR="009F766B" w:rsidRPr="00B73FDE" w:rsidTr="00355B34">
        <w:trPr>
          <w:trHeight w:val="562"/>
        </w:trPr>
        <w:tc>
          <w:tcPr>
            <w:tcW w:w="2269" w:type="dxa"/>
            <w:shd w:val="clear" w:color="auto" w:fill="auto"/>
            <w:hideMark/>
          </w:tcPr>
          <w:p w:rsidR="009F766B" w:rsidRPr="00B73FDE" w:rsidRDefault="009F766B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Марк</w:t>
            </w:r>
          </w:p>
        </w:tc>
        <w:tc>
          <w:tcPr>
            <w:tcW w:w="816" w:type="dxa"/>
            <w:shd w:val="clear" w:color="auto" w:fill="auto"/>
            <w:hideMark/>
          </w:tcPr>
          <w:p w:rsidR="009F766B" w:rsidRPr="00B73FDE" w:rsidRDefault="009F766B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486" w:type="dxa"/>
            <w:shd w:val="clear" w:color="auto" w:fill="auto"/>
            <w:hideMark/>
          </w:tcPr>
          <w:p w:rsidR="009F766B" w:rsidRPr="00B73FDE" w:rsidRDefault="009F766B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Гуматы</w:t>
            </w:r>
            <w:proofErr w:type="spellEnd"/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стимулятор роста растений</w:t>
            </w:r>
          </w:p>
        </w:tc>
        <w:tc>
          <w:tcPr>
            <w:tcW w:w="1359" w:type="dxa"/>
            <w:shd w:val="clear" w:color="auto" w:fill="auto"/>
            <w:hideMark/>
          </w:tcPr>
          <w:p w:rsidR="009F766B" w:rsidRPr="00B73FDE" w:rsidRDefault="009F766B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9F766B" w:rsidRPr="00B73FDE" w:rsidRDefault="009F766B" w:rsidP="003C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Николаевна</w:t>
            </w:r>
          </w:p>
        </w:tc>
      </w:tr>
    </w:tbl>
    <w:p w:rsidR="00E9529B" w:rsidRDefault="00E9529B"/>
    <w:p w:rsidR="00BF552B" w:rsidRDefault="00BF552B"/>
    <w:p w:rsidR="00F92C8A" w:rsidRDefault="00F92C8A">
      <w:pPr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0E3EC1">
        <w:rPr>
          <w:rFonts w:ascii="Bookman Old Style" w:hAnsi="Bookman Old Style"/>
          <w:b/>
          <w:i/>
          <w:color w:val="000099"/>
          <w:sz w:val="24"/>
          <w:szCs w:val="24"/>
        </w:rPr>
        <w:t xml:space="preserve">Призёры конференции, </w:t>
      </w:r>
      <w:r w:rsidRPr="000E3EC1">
        <w:rPr>
          <w:rFonts w:ascii="Bookman Old Style" w:hAnsi="Bookman Old Style"/>
          <w:b/>
          <w:i/>
          <w:color w:val="FF0000"/>
          <w:sz w:val="24"/>
          <w:szCs w:val="24"/>
        </w:rPr>
        <w:t>2 место</w:t>
      </w:r>
    </w:p>
    <w:tbl>
      <w:tblPr>
        <w:tblW w:w="10184" w:type="dxa"/>
        <w:tblInd w:w="-601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ook w:val="04A0"/>
      </w:tblPr>
      <w:tblGrid>
        <w:gridCol w:w="2269"/>
        <w:gridCol w:w="850"/>
        <w:gridCol w:w="3402"/>
        <w:gridCol w:w="1478"/>
        <w:gridCol w:w="2185"/>
      </w:tblGrid>
      <w:tr w:rsidR="007735F2" w:rsidRPr="00BF552B" w:rsidTr="00260E71">
        <w:trPr>
          <w:trHeight w:val="689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Щегельняк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говорящая на английском</w:t>
            </w:r>
          </w:p>
        </w:tc>
        <w:tc>
          <w:tcPr>
            <w:tcW w:w="1478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Косак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7735F2" w:rsidRPr="00BF552B" w:rsidTr="00260E71">
        <w:trPr>
          <w:trHeight w:val="685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Лалетина  Елизавета Сергеевна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Палиндромы</w:t>
            </w:r>
          </w:p>
        </w:tc>
        <w:tc>
          <w:tcPr>
            <w:tcW w:w="1478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 Анатольевич</w:t>
            </w:r>
          </w:p>
        </w:tc>
      </w:tr>
      <w:tr w:rsidR="007735F2" w:rsidRPr="00BF552B" w:rsidTr="00260E71">
        <w:trPr>
          <w:trHeight w:val="630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 Егор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77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Салатаева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 Валерьевна</w:t>
            </w:r>
          </w:p>
        </w:tc>
      </w:tr>
      <w:tr w:rsidR="007735F2" w:rsidRPr="00BF552B" w:rsidTr="00260E71">
        <w:trPr>
          <w:trHeight w:val="1200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Сезько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источники энергии для  робота- «УМКИ»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BF552B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Усинская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  <w:r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Римма </w:t>
            </w: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Нагимджановна</w:t>
            </w:r>
            <w:proofErr w:type="spellEnd"/>
          </w:p>
        </w:tc>
      </w:tr>
      <w:tr w:rsidR="007735F2" w:rsidRPr="00BF552B" w:rsidTr="00260E71">
        <w:trPr>
          <w:trHeight w:val="551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Ткачёва Екатерина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способ решения задач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 Любовь Адамовна</w:t>
            </w:r>
          </w:p>
        </w:tc>
      </w:tr>
      <w:tr w:rsidR="007735F2" w:rsidRPr="00BF552B" w:rsidTr="00260E71">
        <w:trPr>
          <w:trHeight w:val="559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 Андрей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в архитектуре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</w:tr>
      <w:tr w:rsidR="007735F2" w:rsidRPr="00BF552B" w:rsidTr="00260E71">
        <w:trPr>
          <w:trHeight w:val="675"/>
        </w:trPr>
        <w:tc>
          <w:tcPr>
            <w:tcW w:w="2269" w:type="dxa"/>
            <w:shd w:val="clear" w:color="auto" w:fill="auto"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Краснобаева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снижения расходной части семейного бюджета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85" w:type="dxa"/>
            <w:shd w:val="clear" w:color="auto" w:fill="auto"/>
            <w:vAlign w:val="bottom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Инесса Геннадьевна</w:t>
            </w:r>
          </w:p>
        </w:tc>
      </w:tr>
      <w:tr w:rsidR="001E3592" w:rsidRPr="00BF552B" w:rsidTr="00260E71">
        <w:trPr>
          <w:trHeight w:val="630"/>
        </w:trPr>
        <w:tc>
          <w:tcPr>
            <w:tcW w:w="2269" w:type="dxa"/>
            <w:shd w:val="clear" w:color="auto" w:fill="auto"/>
            <w:noWrap/>
            <w:hideMark/>
          </w:tcPr>
          <w:p w:rsidR="001E359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Ксения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E359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402" w:type="dxa"/>
            <w:shd w:val="clear" w:color="auto" w:fill="auto"/>
            <w:hideMark/>
          </w:tcPr>
          <w:p w:rsidR="001E359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Пескотерапия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hideMark/>
          </w:tcPr>
          <w:p w:rsidR="001E359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1E3592" w:rsidRPr="000E3EC1" w:rsidRDefault="001E3592" w:rsidP="003C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Салатаева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 Валерьевна</w:t>
            </w:r>
          </w:p>
        </w:tc>
      </w:tr>
      <w:tr w:rsidR="007735F2" w:rsidRPr="00BF552B" w:rsidTr="00260E71">
        <w:trPr>
          <w:trHeight w:val="623"/>
        </w:trPr>
        <w:tc>
          <w:tcPr>
            <w:tcW w:w="2269" w:type="dxa"/>
            <w:shd w:val="clear" w:color="auto" w:fill="auto"/>
            <w:hideMark/>
          </w:tcPr>
          <w:p w:rsidR="001E3592" w:rsidRPr="00BF552B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Ерёмин Денис</w:t>
            </w:r>
          </w:p>
          <w:p w:rsidR="007735F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Гунина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BF552B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  <w:p w:rsidR="001E359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было слово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9F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F766B"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Егоровна</w:t>
            </w:r>
          </w:p>
        </w:tc>
      </w:tr>
      <w:tr w:rsidR="007735F2" w:rsidRPr="00BF552B" w:rsidTr="00260E71">
        <w:trPr>
          <w:trHeight w:val="419"/>
        </w:trPr>
        <w:tc>
          <w:tcPr>
            <w:tcW w:w="2269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София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пыль</w:t>
            </w:r>
          </w:p>
        </w:tc>
        <w:tc>
          <w:tcPr>
            <w:tcW w:w="1478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1E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Шубенко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592"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7735F2" w:rsidRPr="00BF552B" w:rsidTr="00260E71">
        <w:trPr>
          <w:trHeight w:val="553"/>
        </w:trPr>
        <w:tc>
          <w:tcPr>
            <w:tcW w:w="2269" w:type="dxa"/>
            <w:shd w:val="clear" w:color="auto" w:fill="auto"/>
            <w:hideMark/>
          </w:tcPr>
          <w:p w:rsidR="001E3592" w:rsidRPr="00BF552B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</w:p>
          <w:p w:rsidR="007735F2" w:rsidRPr="000E3EC1" w:rsidRDefault="001E359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София</w:t>
            </w:r>
          </w:p>
        </w:tc>
        <w:tc>
          <w:tcPr>
            <w:tcW w:w="850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02" w:type="dxa"/>
            <w:shd w:val="clear" w:color="auto" w:fill="auto"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 - "Туристическое пособие"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7735F2" w:rsidRPr="000E3EC1" w:rsidRDefault="007735F2" w:rsidP="000E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185" w:type="dxa"/>
            <w:shd w:val="clear" w:color="auto" w:fill="auto"/>
            <w:hideMark/>
          </w:tcPr>
          <w:p w:rsidR="007735F2" w:rsidRPr="000E3EC1" w:rsidRDefault="007735F2" w:rsidP="001E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Кубушка</w:t>
            </w:r>
            <w:proofErr w:type="spellEnd"/>
            <w:r w:rsidRPr="000E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592" w:rsidRPr="00BF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</w:tr>
    </w:tbl>
    <w:p w:rsidR="000E3EC1" w:rsidRDefault="000E3EC1">
      <w:pPr>
        <w:rPr>
          <w:rFonts w:ascii="Bookman Old Style" w:hAnsi="Bookman Old Style"/>
          <w:b/>
          <w:i/>
          <w:color w:val="000099"/>
          <w:sz w:val="24"/>
          <w:szCs w:val="24"/>
        </w:rPr>
      </w:pPr>
    </w:p>
    <w:p w:rsidR="00BF552B" w:rsidRDefault="00BF552B" w:rsidP="009F766B">
      <w:pPr>
        <w:rPr>
          <w:rFonts w:ascii="Bookman Old Style" w:hAnsi="Bookman Old Style"/>
          <w:b/>
          <w:i/>
          <w:color w:val="000099"/>
          <w:sz w:val="24"/>
          <w:szCs w:val="24"/>
        </w:rPr>
      </w:pPr>
    </w:p>
    <w:p w:rsidR="009F766B" w:rsidRDefault="009F766B" w:rsidP="009F766B">
      <w:pPr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0E3EC1">
        <w:rPr>
          <w:rFonts w:ascii="Bookman Old Style" w:hAnsi="Bookman Old Style"/>
          <w:b/>
          <w:i/>
          <w:color w:val="000099"/>
          <w:sz w:val="24"/>
          <w:szCs w:val="24"/>
        </w:rPr>
        <w:lastRenderedPageBreak/>
        <w:t xml:space="preserve">Призёры конференции, </w:t>
      </w:r>
      <w:r>
        <w:rPr>
          <w:rFonts w:ascii="Bookman Old Style" w:hAnsi="Bookman Old Style"/>
          <w:b/>
          <w:i/>
          <w:color w:val="FF0000"/>
          <w:sz w:val="24"/>
          <w:szCs w:val="24"/>
        </w:rPr>
        <w:t>3</w:t>
      </w:r>
      <w:r w:rsidRPr="000E3EC1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место</w:t>
      </w:r>
    </w:p>
    <w:tbl>
      <w:tblPr>
        <w:tblW w:w="10207" w:type="dxa"/>
        <w:tblInd w:w="-601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4A0"/>
      </w:tblPr>
      <w:tblGrid>
        <w:gridCol w:w="2269"/>
        <w:gridCol w:w="850"/>
        <w:gridCol w:w="3402"/>
        <w:gridCol w:w="1463"/>
        <w:gridCol w:w="2313"/>
      </w:tblGrid>
      <w:tr w:rsidR="006C6CD8" w:rsidRPr="006C6CD8" w:rsidTr="00FD0A0B">
        <w:trPr>
          <w:trHeight w:val="592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образе моего города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Косак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6C6CD8" w:rsidRPr="006C6CD8" w:rsidTr="00FD0A0B">
        <w:trPr>
          <w:trHeight w:val="557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Ольга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чисел и устное народное творчество</w:t>
            </w:r>
          </w:p>
        </w:tc>
        <w:tc>
          <w:tcPr>
            <w:tcW w:w="137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Тамара Николаевна</w:t>
            </w:r>
          </w:p>
        </w:tc>
      </w:tr>
      <w:tr w:rsidR="006C6CD8" w:rsidRPr="006C6CD8" w:rsidTr="00FD0A0B">
        <w:trPr>
          <w:trHeight w:val="1415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Семён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тока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6C6CD8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Давляшева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атьяна Николаевна</w:t>
            </w:r>
          </w:p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6C6CD8" w:rsidRPr="006C6CD8" w:rsidTr="00FD0A0B">
        <w:trPr>
          <w:trHeight w:val="933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Меркушкина Дарья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Фонтаны и аквапарк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6C6CD8" w:rsidRPr="006C6CD8" w:rsidTr="00FD0A0B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C6CD8" w:rsidRPr="006C6CD8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Антон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Егор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Качер</w:t>
            </w:r>
            <w:proofErr w:type="spellEnd"/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Бровина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6C6CD8" w:rsidRPr="00260E71" w:rsidRDefault="006C6CD8" w:rsidP="006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Юдицкая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Михайловна</w:t>
            </w:r>
          </w:p>
        </w:tc>
      </w:tr>
      <w:tr w:rsidR="006C6CD8" w:rsidRPr="006C6CD8" w:rsidTr="00FD0A0B">
        <w:trPr>
          <w:trHeight w:val="607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Щегельняк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Симметричная сумма (доклад)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Таисия Ивановна</w:t>
            </w:r>
          </w:p>
        </w:tc>
      </w:tr>
      <w:tr w:rsidR="006C6CD8" w:rsidRPr="006C6CD8" w:rsidTr="00FD0A0B">
        <w:trPr>
          <w:trHeight w:val="701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Роман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информационного моделирования в математике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 Инесса Владимировна</w:t>
            </w:r>
          </w:p>
        </w:tc>
      </w:tr>
      <w:tr w:rsidR="006C6CD8" w:rsidRPr="006C6CD8" w:rsidTr="00FD0A0B">
        <w:trPr>
          <w:trHeight w:val="839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Кузьмичева Вероника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физической культуры и спорта в повышении уровня физической подготовленности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hideMark/>
          </w:tcPr>
          <w:p w:rsidR="006C6CD8" w:rsidRPr="00260E71" w:rsidRDefault="006C6CD8" w:rsidP="006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Кравец 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Валерьевна</w:t>
            </w:r>
          </w:p>
        </w:tc>
      </w:tr>
      <w:tr w:rsidR="006C6CD8" w:rsidRPr="006C6CD8" w:rsidTr="00FD0A0B">
        <w:trPr>
          <w:trHeight w:val="1200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Зайнагабдинова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ветряной оспы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6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М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 Афанасьевна</w:t>
            </w:r>
          </w:p>
        </w:tc>
      </w:tr>
      <w:tr w:rsidR="006C6CD8" w:rsidRPr="006C6CD8" w:rsidTr="00FD0A0B">
        <w:trPr>
          <w:trHeight w:val="1260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Ахмадулина Кристина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из бумаги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6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Ладыженко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льга Сергеевна</w:t>
            </w:r>
          </w:p>
        </w:tc>
      </w:tr>
      <w:tr w:rsidR="006C6CD8" w:rsidRPr="006C6CD8" w:rsidTr="00FD0A0B">
        <w:trPr>
          <w:trHeight w:val="945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Андрей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Газированная вода</w:t>
            </w:r>
          </w:p>
        </w:tc>
        <w:tc>
          <w:tcPr>
            <w:tcW w:w="1373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260E71" w:rsidRDefault="006C6CD8" w:rsidP="006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Викторовна</w:t>
            </w:r>
          </w:p>
        </w:tc>
      </w:tr>
      <w:tr w:rsidR="006C6CD8" w:rsidRPr="006C6CD8" w:rsidTr="00FD0A0B">
        <w:trPr>
          <w:trHeight w:val="1382"/>
        </w:trPr>
        <w:tc>
          <w:tcPr>
            <w:tcW w:w="2269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Тимофей</w:t>
            </w:r>
          </w:p>
        </w:tc>
        <w:tc>
          <w:tcPr>
            <w:tcW w:w="850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402" w:type="dxa"/>
            <w:shd w:val="clear" w:color="auto" w:fill="auto"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3" w:type="dxa"/>
            <w:shd w:val="clear" w:color="auto" w:fill="auto"/>
            <w:hideMark/>
          </w:tcPr>
          <w:p w:rsidR="006C6CD8" w:rsidRPr="006C6CD8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Кубушка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  <w:r w:rsidRPr="006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6CD8" w:rsidRPr="00260E71" w:rsidRDefault="006C6CD8" w:rsidP="0026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26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</w:tbl>
    <w:p w:rsidR="009F766B" w:rsidRPr="000E3EC1" w:rsidRDefault="009F766B">
      <w:pPr>
        <w:rPr>
          <w:rFonts w:ascii="Bookman Old Style" w:hAnsi="Bookman Old Style"/>
          <w:b/>
          <w:i/>
          <w:color w:val="000099"/>
          <w:sz w:val="24"/>
          <w:szCs w:val="24"/>
        </w:rPr>
      </w:pPr>
    </w:p>
    <w:sectPr w:rsidR="009F766B" w:rsidRPr="000E3EC1" w:rsidSect="00E9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12" w:space="24" w:color="0066FF"/>
        <w:left w:val="triple" w:sz="12" w:space="24" w:color="0066FF"/>
        <w:bottom w:val="triple" w:sz="12" w:space="24" w:color="0066FF"/>
        <w:right w:val="triple" w:sz="12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F7" w:rsidRDefault="00F45DF7" w:rsidP="00E9529B">
      <w:pPr>
        <w:spacing w:after="0" w:line="240" w:lineRule="auto"/>
      </w:pPr>
      <w:r>
        <w:separator/>
      </w:r>
    </w:p>
  </w:endnote>
  <w:endnote w:type="continuationSeparator" w:id="0">
    <w:p w:rsidR="00F45DF7" w:rsidRDefault="00F45DF7" w:rsidP="00E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F7" w:rsidRDefault="00F45DF7" w:rsidP="00E9529B">
      <w:pPr>
        <w:spacing w:after="0" w:line="240" w:lineRule="auto"/>
      </w:pPr>
      <w:r>
        <w:separator/>
      </w:r>
    </w:p>
  </w:footnote>
  <w:footnote w:type="continuationSeparator" w:id="0">
    <w:p w:rsidR="00F45DF7" w:rsidRDefault="00F45DF7" w:rsidP="00E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9B" w:rsidRDefault="00E952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529B"/>
    <w:rsid w:val="000E3EC1"/>
    <w:rsid w:val="00154BA7"/>
    <w:rsid w:val="001E3592"/>
    <w:rsid w:val="00260E71"/>
    <w:rsid w:val="00355B34"/>
    <w:rsid w:val="006C6CD8"/>
    <w:rsid w:val="006D3EFE"/>
    <w:rsid w:val="007735F2"/>
    <w:rsid w:val="009F766B"/>
    <w:rsid w:val="00B73FDE"/>
    <w:rsid w:val="00BC1143"/>
    <w:rsid w:val="00BF552B"/>
    <w:rsid w:val="00C803A1"/>
    <w:rsid w:val="00E9529B"/>
    <w:rsid w:val="00F45DF7"/>
    <w:rsid w:val="00F80186"/>
    <w:rsid w:val="00F92C8A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29B"/>
  </w:style>
  <w:style w:type="paragraph" w:styleId="a5">
    <w:name w:val="footer"/>
    <w:basedOn w:val="a"/>
    <w:link w:val="a6"/>
    <w:uiPriority w:val="99"/>
    <w:semiHidden/>
    <w:unhideWhenUsed/>
    <w:rsid w:val="00E9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29B"/>
  </w:style>
  <w:style w:type="paragraph" w:styleId="a7">
    <w:name w:val="Balloon Text"/>
    <w:basedOn w:val="a"/>
    <w:link w:val="a8"/>
    <w:uiPriority w:val="99"/>
    <w:semiHidden/>
    <w:unhideWhenUsed/>
    <w:rsid w:val="0026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2015-04-30T02:35:00Z</dcterms:created>
  <dcterms:modified xsi:type="dcterms:W3CDTF">2015-04-30T03:58:00Z</dcterms:modified>
</cp:coreProperties>
</file>